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43" w:rsidRPr="00D16C43" w:rsidRDefault="00D16C43" w:rsidP="00D16C43">
      <w:pPr>
        <w:bidi/>
        <w:ind w:left="360"/>
        <w:rPr>
          <w:color w:val="31B6FD"/>
          <w:sz w:val="32"/>
          <w:szCs w:val="32"/>
          <w:lang w:bidi="fa-IR"/>
        </w:rPr>
      </w:pPr>
    </w:p>
    <w:p w:rsidR="00D16C43" w:rsidRPr="00D16C43" w:rsidRDefault="00D16C43" w:rsidP="00D16C43">
      <w:pPr>
        <w:bidi/>
        <w:jc w:val="center"/>
        <w:rPr>
          <w:rFonts w:ascii="Tahoma" w:hAnsi="Tahoma" w:cs="B Titr"/>
          <w:b/>
          <w:bCs/>
          <w:color w:val="000000"/>
          <w:sz w:val="32"/>
          <w:szCs w:val="32"/>
          <w:rtl/>
        </w:rPr>
      </w:pPr>
      <w:r w:rsidRPr="00D16C43">
        <w:rPr>
          <w:rFonts w:ascii="Tahoma" w:hAnsi="Tahoma" w:cs="B Titr" w:hint="cs"/>
          <w:b/>
          <w:bCs/>
          <w:color w:val="000000"/>
          <w:sz w:val="32"/>
          <w:szCs w:val="32"/>
          <w:rtl/>
        </w:rPr>
        <w:t>گروه رادیولوژی</w:t>
      </w:r>
    </w:p>
    <w:p w:rsidR="00D16C43" w:rsidRPr="00D16C43" w:rsidRDefault="00D16C43" w:rsidP="00D16C43">
      <w:pPr>
        <w:bidi/>
        <w:rPr>
          <w:rFonts w:ascii="Tahoma" w:hAnsi="Tahoma" w:cs="B Titr"/>
          <w:b/>
          <w:bCs/>
          <w:color w:val="000000"/>
          <w:sz w:val="32"/>
          <w:szCs w:val="32"/>
        </w:rPr>
      </w:pPr>
      <w:r w:rsidRPr="00D16C43">
        <w:rPr>
          <w:rFonts w:ascii="Tahoma" w:hAnsi="Tahoma" w:cs="B Titr" w:hint="cs"/>
          <w:b/>
          <w:bCs/>
          <w:color w:val="000000"/>
          <w:sz w:val="32"/>
          <w:szCs w:val="32"/>
          <w:rtl/>
        </w:rPr>
        <w:t>معرفی گروه</w:t>
      </w:r>
    </w:p>
    <w:p w:rsidR="00D16C43" w:rsidRPr="00D16C43" w:rsidRDefault="00D16C43" w:rsidP="00D16C43">
      <w:pPr>
        <w:bidi/>
        <w:jc w:val="both"/>
        <w:rPr>
          <w:rFonts w:ascii="Tahoma" w:hAnsi="Tahoma" w:cs="B Mitra"/>
          <w:color w:val="000000"/>
          <w:sz w:val="32"/>
          <w:szCs w:val="32"/>
          <w:rtl/>
        </w:rPr>
      </w:pPr>
      <w:r w:rsidRPr="00D16C43">
        <w:rPr>
          <w:rFonts w:ascii="Tahoma" w:hAnsi="Tahoma" w:cs="B Mitra" w:hint="cs"/>
          <w:color w:val="000000"/>
          <w:sz w:val="32"/>
          <w:szCs w:val="32"/>
          <w:rtl/>
        </w:rPr>
        <w:t xml:space="preserve">گروه رادیولوژی دانشگاه علوم پزشکی بیرجند در </w:t>
      </w:r>
      <w:r w:rsidRPr="00D16C43">
        <w:rPr>
          <w:rFonts w:ascii="Tahoma" w:hAnsi="Tahoma" w:cs="B Mitra" w:hint="cs"/>
          <w:color w:val="000000"/>
          <w:sz w:val="32"/>
          <w:szCs w:val="32"/>
          <w:rtl/>
          <w:lang w:bidi="fa-IR"/>
        </w:rPr>
        <w:t>سال1390</w:t>
      </w:r>
      <w:r w:rsidRPr="00D16C43">
        <w:rPr>
          <w:rFonts w:ascii="Tahoma" w:hAnsi="Tahoma" w:cs="B Mitra" w:hint="cs"/>
          <w:color w:val="000000"/>
          <w:sz w:val="32"/>
          <w:szCs w:val="32"/>
          <w:rtl/>
        </w:rPr>
        <w:t xml:space="preserve">  تشکیل و دوره دستیاری رادیولوژی (چهار سال) بعنوان اولین رشته تخصصی بالینی دانشگاه مصوب و مورد تایید قرار گرفت. در مهر ماه همان سال اولین دوره رزیدنتی رادیولوژی با پذیرش و شروع بکار بستن 5رزیدنت آغاز گردید. اولین دوره رزیدنتهای این رشته در مهر ماه سال 1394 فارغ التحصیل شده اند و در حال حاضر بیست</w:t>
      </w:r>
      <w:r w:rsidRPr="00D16C43">
        <w:rPr>
          <w:rFonts w:ascii="Tahoma" w:hAnsi="Tahoma" w:cs="B Mitra" w:hint="cs"/>
          <w:color w:val="000000"/>
          <w:sz w:val="32"/>
          <w:szCs w:val="32"/>
          <w:rtl/>
          <w:lang w:bidi="fa-IR"/>
        </w:rPr>
        <w:t xml:space="preserve"> ویک</w:t>
      </w:r>
      <w:r w:rsidRPr="00D16C43">
        <w:rPr>
          <w:rFonts w:ascii="Tahoma" w:hAnsi="Tahoma" w:cs="B Mitra" w:hint="cs"/>
          <w:color w:val="000000"/>
          <w:sz w:val="32"/>
          <w:szCs w:val="32"/>
          <w:rtl/>
        </w:rPr>
        <w:t xml:space="preserve"> نفر رزیدنت رادیولوژی در این دانشگاه مشغول تحصیل هستند.</w:t>
      </w:r>
      <w:r w:rsidRPr="00D16C43">
        <w:rPr>
          <w:rFonts w:ascii="Tahoma" w:hAnsi="Tahoma" w:cs="B Mitra"/>
          <w:color w:val="000000"/>
          <w:sz w:val="32"/>
          <w:szCs w:val="32"/>
          <w:rtl/>
        </w:rPr>
        <w:t xml:space="preserve"> مسئولیت فنی کلیه </w:t>
      </w:r>
      <w:r w:rsidRPr="00D16C43">
        <w:rPr>
          <w:rFonts w:ascii="Tahoma" w:hAnsi="Tahoma" w:cs="B Mitra" w:hint="cs"/>
          <w:color w:val="000000"/>
          <w:sz w:val="32"/>
          <w:szCs w:val="32"/>
          <w:rtl/>
        </w:rPr>
        <w:t>واحدهای تصویربرداری</w:t>
      </w:r>
      <w:r w:rsidRPr="00D16C43">
        <w:rPr>
          <w:rFonts w:ascii="Tahoma" w:hAnsi="Tahoma" w:cs="B Mitra"/>
          <w:color w:val="000000"/>
          <w:sz w:val="32"/>
          <w:szCs w:val="32"/>
          <w:rtl/>
        </w:rPr>
        <w:t xml:space="preserve"> بیمارستانهای دانشگاهی بیرجند بر عهده همکاران گروه میباشد</w:t>
      </w:r>
      <w:r w:rsidRPr="00D16C43">
        <w:rPr>
          <w:rFonts w:ascii="Tahoma" w:hAnsi="Tahoma" w:cs="B Mitra" w:hint="cs"/>
          <w:color w:val="000000"/>
          <w:sz w:val="32"/>
          <w:szCs w:val="32"/>
          <w:rtl/>
        </w:rPr>
        <w:t>.</w:t>
      </w:r>
      <w:r w:rsidRPr="00D16C43">
        <w:rPr>
          <w:rFonts w:ascii="Tahoma" w:hAnsi="Tahoma" w:cs="B Mitra"/>
          <w:color w:val="000000"/>
          <w:sz w:val="32"/>
          <w:szCs w:val="32"/>
          <w:rtl/>
        </w:rPr>
        <w:t xml:space="preserve"> خدمات </w:t>
      </w:r>
      <w:r w:rsidRPr="00D16C43">
        <w:rPr>
          <w:rFonts w:ascii="Tahoma" w:hAnsi="Tahoma" w:cs="B Mitra" w:hint="cs"/>
          <w:color w:val="000000"/>
          <w:sz w:val="32"/>
          <w:szCs w:val="32"/>
          <w:rtl/>
        </w:rPr>
        <w:t>رادیولوژی قابل انجام در گروه شامل موارد ذیل است:</w:t>
      </w:r>
    </w:p>
    <w:p w:rsidR="00D16C43" w:rsidRPr="00D16C43" w:rsidRDefault="00D16C43" w:rsidP="00D16C43">
      <w:pPr>
        <w:pStyle w:val="ListParagraph"/>
        <w:numPr>
          <w:ilvl w:val="0"/>
          <w:numId w:val="1"/>
        </w:numPr>
        <w:bidi/>
        <w:jc w:val="both"/>
        <w:rPr>
          <w:rFonts w:ascii="Tahoma" w:eastAsiaTheme="minorHAnsi" w:hAnsi="Tahoma" w:cs="B Mitra"/>
          <w:color w:val="000000"/>
          <w:sz w:val="32"/>
          <w:szCs w:val="32"/>
        </w:rPr>
      </w:pPr>
      <w:r w:rsidRPr="00D16C43">
        <w:rPr>
          <w:rFonts w:ascii="Tahoma" w:eastAsiaTheme="minorHAnsi" w:hAnsi="Tahoma" w:cs="B Mitra" w:hint="cs"/>
          <w:color w:val="000000"/>
          <w:sz w:val="32"/>
          <w:szCs w:val="32"/>
          <w:rtl/>
        </w:rPr>
        <w:t xml:space="preserve">انجام و گزارش یافته های سونوگرافی در بیماران مراجعه کننده در تمامی بیمارستانهای زیر نظر دانشگاه </w:t>
      </w:r>
    </w:p>
    <w:p w:rsidR="00D16C43" w:rsidRPr="00D16C43" w:rsidRDefault="00D16C43" w:rsidP="00D16C43">
      <w:pPr>
        <w:pStyle w:val="ListParagraph"/>
        <w:numPr>
          <w:ilvl w:val="0"/>
          <w:numId w:val="1"/>
        </w:numPr>
        <w:bidi/>
        <w:jc w:val="both"/>
        <w:rPr>
          <w:rFonts w:ascii="Tahoma" w:eastAsiaTheme="minorHAnsi" w:hAnsi="Tahoma" w:cs="B Mitra"/>
          <w:color w:val="000000"/>
          <w:sz w:val="32"/>
          <w:szCs w:val="32"/>
          <w:rtl/>
        </w:rPr>
      </w:pPr>
      <w:r w:rsidRPr="00D16C43">
        <w:rPr>
          <w:rFonts w:ascii="Tahoma" w:eastAsiaTheme="minorHAnsi" w:hAnsi="Tahoma" w:cs="B Mitra" w:hint="cs"/>
          <w:color w:val="000000"/>
          <w:sz w:val="32"/>
          <w:szCs w:val="32"/>
          <w:rtl/>
        </w:rPr>
        <w:t>انجام و تفسیر یافته های ام آر ای در بیماران مراجعه کننده در بیمارستانهای امام رضا (ع) و ولیعصر (عج)</w:t>
      </w:r>
    </w:p>
    <w:p w:rsidR="00D16C43" w:rsidRPr="00D16C43" w:rsidRDefault="00D16C43" w:rsidP="00D16C43">
      <w:pPr>
        <w:pStyle w:val="ListParagraph"/>
        <w:numPr>
          <w:ilvl w:val="0"/>
          <w:numId w:val="1"/>
        </w:numPr>
        <w:bidi/>
        <w:jc w:val="both"/>
        <w:rPr>
          <w:rFonts w:ascii="Tahoma" w:eastAsiaTheme="minorHAnsi" w:hAnsi="Tahoma" w:cs="B Mitra"/>
          <w:color w:val="000000"/>
          <w:sz w:val="32"/>
          <w:szCs w:val="32"/>
        </w:rPr>
      </w:pPr>
      <w:r w:rsidRPr="00D16C43">
        <w:rPr>
          <w:rFonts w:ascii="Tahoma" w:eastAsiaTheme="minorHAnsi" w:hAnsi="Tahoma" w:cs="B Mitra" w:hint="cs"/>
          <w:color w:val="000000"/>
          <w:sz w:val="32"/>
          <w:szCs w:val="32"/>
          <w:rtl/>
        </w:rPr>
        <w:t>انجام و تفسیر یافته های سی تی اسکن در بیماران مراجعه کننده در بیمارستانهای زیر نظر دانشگاه</w:t>
      </w:r>
    </w:p>
    <w:p w:rsidR="00D16C43" w:rsidRPr="00D16C43" w:rsidRDefault="00D16C43" w:rsidP="00D16C43">
      <w:pPr>
        <w:pStyle w:val="ListParagraph"/>
        <w:numPr>
          <w:ilvl w:val="0"/>
          <w:numId w:val="1"/>
        </w:numPr>
        <w:bidi/>
        <w:jc w:val="both"/>
        <w:rPr>
          <w:rFonts w:ascii="Tahoma" w:eastAsiaTheme="minorHAnsi" w:hAnsi="Tahoma" w:cs="B Mitra"/>
          <w:color w:val="000000"/>
          <w:sz w:val="32"/>
          <w:szCs w:val="32"/>
          <w:rtl/>
        </w:rPr>
      </w:pPr>
      <w:r w:rsidRPr="00D16C43">
        <w:rPr>
          <w:rFonts w:ascii="Tahoma" w:eastAsiaTheme="minorHAnsi" w:hAnsi="Tahoma" w:cs="B Mitra" w:hint="cs"/>
          <w:color w:val="000000"/>
          <w:sz w:val="32"/>
          <w:szCs w:val="32"/>
          <w:rtl/>
        </w:rPr>
        <w:t>انجام و تفسیر یافته های تصویربرداری در بیماران مراجعه کننده در بیمارستانهای زیر نظر دانشگاه</w:t>
      </w:r>
    </w:p>
    <w:p w:rsidR="00D16C43" w:rsidRPr="00D16C43" w:rsidRDefault="00D16C43" w:rsidP="00D16C43">
      <w:pPr>
        <w:pStyle w:val="ListParagraph"/>
        <w:numPr>
          <w:ilvl w:val="0"/>
          <w:numId w:val="1"/>
        </w:numPr>
        <w:bidi/>
        <w:jc w:val="both"/>
        <w:rPr>
          <w:rFonts w:ascii="Tahoma" w:eastAsiaTheme="minorHAnsi" w:hAnsi="Tahoma" w:cs="B Mitra"/>
          <w:color w:val="000000"/>
          <w:sz w:val="32"/>
          <w:szCs w:val="32"/>
          <w:rtl/>
        </w:rPr>
      </w:pPr>
      <w:r w:rsidRPr="00D16C43">
        <w:rPr>
          <w:rFonts w:ascii="Tahoma" w:eastAsiaTheme="minorHAnsi" w:hAnsi="Tahoma" w:cs="B Mitra" w:hint="cs"/>
          <w:color w:val="000000"/>
          <w:sz w:val="32"/>
          <w:szCs w:val="32"/>
          <w:rtl/>
        </w:rPr>
        <w:t>انجام و تفسیر یافته های ماموگرافی در بیماران مراجعه کننده در بیمارستانهای امام رضا (ع) و ولیعصر (عج)</w:t>
      </w:r>
    </w:p>
    <w:p w:rsidR="00D16C43" w:rsidRPr="00D16C43" w:rsidRDefault="00D16C43" w:rsidP="00D16C43">
      <w:pPr>
        <w:pStyle w:val="ListParagraph"/>
        <w:numPr>
          <w:ilvl w:val="0"/>
          <w:numId w:val="1"/>
        </w:numPr>
        <w:bidi/>
        <w:jc w:val="both"/>
        <w:rPr>
          <w:rFonts w:ascii="Tahoma" w:eastAsiaTheme="minorHAnsi" w:hAnsi="Tahoma" w:cs="B Mitra"/>
          <w:color w:val="000000"/>
          <w:sz w:val="32"/>
          <w:szCs w:val="32"/>
        </w:rPr>
      </w:pPr>
      <w:r w:rsidRPr="00D16C43">
        <w:rPr>
          <w:rFonts w:ascii="Tahoma" w:eastAsiaTheme="minorHAnsi" w:hAnsi="Tahoma" w:cs="B Mitra" w:hint="cs"/>
          <w:color w:val="000000"/>
          <w:sz w:val="32"/>
          <w:szCs w:val="32"/>
          <w:rtl/>
        </w:rPr>
        <w:t>انجام و تفسیر آنژیوگرافی،</w:t>
      </w:r>
      <w:r w:rsidRPr="00D16C43">
        <w:rPr>
          <w:rFonts w:ascii="Tahoma" w:eastAsiaTheme="minorHAnsi" w:hAnsi="Tahoma" w:cs="B Mitra"/>
          <w:color w:val="000000"/>
          <w:sz w:val="32"/>
          <w:szCs w:val="32"/>
        </w:rPr>
        <w:t>MRCP</w:t>
      </w:r>
      <w:r w:rsidRPr="00D16C43">
        <w:rPr>
          <w:rFonts w:ascii="Tahoma" w:eastAsiaTheme="minorHAnsi" w:hAnsi="Tahoma" w:cs="B Mitra" w:hint="cs"/>
          <w:color w:val="000000"/>
          <w:sz w:val="32"/>
          <w:szCs w:val="32"/>
          <w:rtl/>
          <w:lang w:bidi="fa-IR"/>
        </w:rPr>
        <w:t xml:space="preserve"> ،</w:t>
      </w:r>
      <w:r w:rsidRPr="00D16C43">
        <w:rPr>
          <w:rFonts w:ascii="Tahoma" w:eastAsiaTheme="minorHAnsi" w:hAnsi="Tahoma" w:cs="B Mitra"/>
          <w:color w:val="000000"/>
          <w:sz w:val="32"/>
          <w:szCs w:val="32"/>
          <w:lang w:bidi="fa-IR"/>
        </w:rPr>
        <w:t xml:space="preserve">RUG </w:t>
      </w:r>
      <w:r w:rsidRPr="00D16C43">
        <w:rPr>
          <w:rFonts w:ascii="Tahoma" w:eastAsiaTheme="minorHAnsi" w:hAnsi="Tahoma" w:cs="B Mitra" w:hint="cs"/>
          <w:color w:val="000000"/>
          <w:sz w:val="32"/>
          <w:szCs w:val="32"/>
          <w:rtl/>
          <w:lang w:bidi="fa-IR"/>
        </w:rPr>
        <w:t xml:space="preserve"> ،</w:t>
      </w:r>
      <w:r w:rsidRPr="00D16C43">
        <w:rPr>
          <w:rFonts w:ascii="Tahoma" w:eastAsiaTheme="minorHAnsi" w:hAnsi="Tahoma" w:cs="B Mitra"/>
          <w:color w:val="000000"/>
          <w:sz w:val="32"/>
          <w:szCs w:val="32"/>
          <w:lang w:bidi="fa-IR"/>
        </w:rPr>
        <w:t xml:space="preserve">IVP </w:t>
      </w:r>
      <w:r w:rsidRPr="00D16C43">
        <w:rPr>
          <w:rFonts w:ascii="Tahoma" w:eastAsiaTheme="minorHAnsi" w:hAnsi="Tahoma" w:cs="B Mitra" w:hint="cs"/>
          <w:color w:val="000000"/>
          <w:sz w:val="32"/>
          <w:szCs w:val="32"/>
          <w:rtl/>
          <w:lang w:bidi="fa-IR"/>
        </w:rPr>
        <w:t xml:space="preserve"> ،</w:t>
      </w:r>
      <w:r w:rsidRPr="00D16C43">
        <w:rPr>
          <w:rFonts w:ascii="Tahoma" w:eastAsiaTheme="minorHAnsi" w:hAnsi="Tahoma" w:cs="B Mitra"/>
          <w:color w:val="000000"/>
          <w:sz w:val="32"/>
          <w:szCs w:val="32"/>
          <w:lang w:bidi="fa-IR"/>
        </w:rPr>
        <w:t xml:space="preserve">VCUG </w:t>
      </w:r>
      <w:r w:rsidRPr="00D16C43">
        <w:rPr>
          <w:rFonts w:ascii="Tahoma" w:eastAsiaTheme="minorHAnsi" w:hAnsi="Tahoma" w:cs="B Mitra" w:hint="cs"/>
          <w:color w:val="000000"/>
          <w:sz w:val="32"/>
          <w:szCs w:val="32"/>
          <w:rtl/>
          <w:lang w:bidi="fa-IR"/>
        </w:rPr>
        <w:t xml:space="preserve"> ،</w:t>
      </w:r>
      <w:r w:rsidRPr="00D16C43">
        <w:rPr>
          <w:rFonts w:ascii="Tahoma" w:eastAsiaTheme="minorHAnsi" w:hAnsi="Tahoma" w:cs="B Mitra"/>
          <w:color w:val="000000"/>
          <w:sz w:val="32"/>
          <w:szCs w:val="32"/>
          <w:lang w:bidi="fa-IR"/>
        </w:rPr>
        <w:t xml:space="preserve">HCG </w:t>
      </w:r>
      <w:r w:rsidRPr="00D16C43">
        <w:rPr>
          <w:rFonts w:ascii="Tahoma" w:eastAsiaTheme="minorHAnsi" w:hAnsi="Tahoma" w:cs="B Mitra" w:hint="cs"/>
          <w:color w:val="000000"/>
          <w:sz w:val="32"/>
          <w:szCs w:val="32"/>
          <w:rtl/>
          <w:lang w:bidi="fa-IR"/>
        </w:rPr>
        <w:t xml:space="preserve"> ،</w:t>
      </w:r>
      <w:r w:rsidRPr="00D16C43">
        <w:rPr>
          <w:rFonts w:ascii="Tahoma" w:eastAsiaTheme="minorHAnsi" w:hAnsi="Tahoma" w:cs="B Mitra"/>
          <w:color w:val="000000"/>
          <w:sz w:val="32"/>
          <w:szCs w:val="32"/>
          <w:lang w:bidi="fa-IR"/>
        </w:rPr>
        <w:t xml:space="preserve">Barium follow Through </w:t>
      </w:r>
      <w:r w:rsidRPr="00D16C43">
        <w:rPr>
          <w:rFonts w:ascii="Tahoma" w:eastAsiaTheme="minorHAnsi" w:hAnsi="Tahoma" w:cs="B Mitra" w:hint="cs"/>
          <w:color w:val="000000"/>
          <w:sz w:val="32"/>
          <w:szCs w:val="32"/>
          <w:rtl/>
          <w:lang w:bidi="fa-IR"/>
        </w:rPr>
        <w:t xml:space="preserve"> ،</w:t>
      </w:r>
      <w:r w:rsidRPr="00D16C43">
        <w:rPr>
          <w:rFonts w:ascii="Tahoma" w:eastAsiaTheme="minorHAnsi" w:hAnsi="Tahoma" w:cs="B Mitra"/>
          <w:color w:val="000000"/>
          <w:sz w:val="32"/>
          <w:szCs w:val="32"/>
          <w:lang w:bidi="fa-IR"/>
        </w:rPr>
        <w:t>Barium Enema</w:t>
      </w:r>
      <w:r w:rsidRPr="00D16C43">
        <w:rPr>
          <w:rFonts w:ascii="Tahoma" w:eastAsiaTheme="minorHAnsi" w:hAnsi="Tahoma" w:cs="B Mitra" w:hint="cs"/>
          <w:color w:val="000000"/>
          <w:sz w:val="32"/>
          <w:szCs w:val="32"/>
          <w:rtl/>
          <w:lang w:bidi="fa-IR"/>
        </w:rPr>
        <w:t xml:space="preserve"> دربیمارستانهای زیر نظر دانشگاه</w:t>
      </w:r>
    </w:p>
    <w:p w:rsidR="00D16C43" w:rsidRPr="00D16C43" w:rsidRDefault="00D16C43" w:rsidP="00D16C43">
      <w:pPr>
        <w:pStyle w:val="ListParagraph"/>
        <w:numPr>
          <w:ilvl w:val="0"/>
          <w:numId w:val="1"/>
        </w:numPr>
        <w:bidi/>
        <w:jc w:val="both"/>
        <w:rPr>
          <w:rFonts w:ascii="Tahoma" w:eastAsiaTheme="minorHAnsi" w:hAnsi="Tahoma" w:cs="B Mitra"/>
          <w:color w:val="000000"/>
          <w:sz w:val="32"/>
          <w:szCs w:val="32"/>
        </w:rPr>
      </w:pPr>
      <w:r w:rsidRPr="00D16C43">
        <w:rPr>
          <w:rFonts w:ascii="Tahoma" w:eastAsiaTheme="minorHAnsi" w:hAnsi="Tahoma" w:cs="B Mitra" w:hint="cs"/>
          <w:color w:val="000000"/>
          <w:sz w:val="32"/>
          <w:szCs w:val="32"/>
          <w:rtl/>
          <w:lang w:bidi="fa-IR"/>
        </w:rPr>
        <w:t>اقدامات مداخله ای نظیر بیوپسی از تمام توده های بدن ،</w:t>
      </w:r>
      <w:r w:rsidRPr="00D16C43">
        <w:rPr>
          <w:rFonts w:ascii="Tahoma" w:eastAsiaTheme="minorHAnsi" w:hAnsi="Tahoma" w:cs="B Mitra"/>
          <w:color w:val="000000"/>
          <w:sz w:val="32"/>
          <w:szCs w:val="32"/>
          <w:lang w:bidi="fa-IR"/>
        </w:rPr>
        <w:t>FNA</w:t>
      </w:r>
      <w:r w:rsidRPr="00D16C43">
        <w:rPr>
          <w:rFonts w:ascii="Tahoma" w:eastAsiaTheme="minorHAnsi" w:hAnsi="Tahoma" w:cs="B Mitra" w:hint="cs"/>
          <w:color w:val="000000"/>
          <w:sz w:val="32"/>
          <w:szCs w:val="32"/>
          <w:rtl/>
          <w:lang w:bidi="fa-IR"/>
        </w:rPr>
        <w:t xml:space="preserve"> با هدایت سونوگرافی و سی تی اسکن،درناژ صفراوی،کوله سیستومی،درناژ انواع آبسه ها و </w:t>
      </w:r>
      <w:r w:rsidRPr="00D16C43">
        <w:rPr>
          <w:rFonts w:ascii="Tahoma" w:eastAsiaTheme="minorHAnsi" w:hAnsi="Tahoma" w:cs="B Mitra"/>
          <w:color w:val="000000"/>
          <w:sz w:val="32"/>
          <w:szCs w:val="32"/>
          <w:lang w:bidi="fa-IR"/>
        </w:rPr>
        <w:t>Collection</w:t>
      </w:r>
      <w:r w:rsidRPr="00D16C43">
        <w:rPr>
          <w:rFonts w:ascii="Tahoma" w:eastAsiaTheme="minorHAnsi" w:hAnsi="Tahoma" w:cs="B Mitra" w:hint="cs"/>
          <w:color w:val="000000"/>
          <w:sz w:val="32"/>
          <w:szCs w:val="32"/>
          <w:rtl/>
          <w:lang w:bidi="fa-IR"/>
        </w:rPr>
        <w:t xml:space="preserve"> نفروستومی در بیمارستان امام رضا (ع)</w:t>
      </w:r>
    </w:p>
    <w:p w:rsidR="00D16C43" w:rsidRDefault="00D16C43" w:rsidP="00D16C43">
      <w:pPr>
        <w:bidi/>
        <w:rPr>
          <w:rFonts w:ascii="Tahoma" w:hAnsi="Tahoma" w:cs="Tahoma"/>
          <w:b/>
          <w:bCs/>
          <w:color w:val="000000"/>
          <w:sz w:val="32"/>
          <w:szCs w:val="32"/>
          <w:rtl/>
        </w:rPr>
      </w:pPr>
    </w:p>
    <w:p w:rsidR="00D16C43" w:rsidRPr="00D16C43" w:rsidRDefault="00D16C43" w:rsidP="00D16C43">
      <w:pPr>
        <w:bidi/>
        <w:rPr>
          <w:rFonts w:ascii="Tahoma" w:hAnsi="Tahoma" w:cs="Tahoma"/>
          <w:b/>
          <w:bCs/>
          <w:color w:val="000000"/>
          <w:sz w:val="32"/>
          <w:szCs w:val="32"/>
          <w:rtl/>
        </w:rPr>
      </w:pPr>
    </w:p>
    <w:p w:rsidR="00D16C43" w:rsidRPr="00D16C43" w:rsidRDefault="00D16C43" w:rsidP="00D16C43">
      <w:pPr>
        <w:bidi/>
        <w:rPr>
          <w:rFonts w:ascii="Tahoma" w:hAnsi="Tahoma" w:cs="B Titr"/>
          <w:b/>
          <w:bCs/>
          <w:color w:val="000000"/>
          <w:sz w:val="32"/>
          <w:szCs w:val="32"/>
          <w:rtl/>
        </w:rPr>
      </w:pPr>
      <w:r w:rsidRPr="00D16C43">
        <w:rPr>
          <w:rFonts w:ascii="Tahoma" w:hAnsi="Tahoma" w:cs="B Titr" w:hint="cs"/>
          <w:b/>
          <w:bCs/>
          <w:color w:val="000000"/>
          <w:sz w:val="32"/>
          <w:szCs w:val="32"/>
          <w:rtl/>
        </w:rPr>
        <w:lastRenderedPageBreak/>
        <w:t>اعضاء گروه</w:t>
      </w:r>
    </w:p>
    <w:p w:rsidR="00D16C43" w:rsidRPr="00D16C43" w:rsidRDefault="00D16C43" w:rsidP="00D16C43">
      <w:pPr>
        <w:bidi/>
        <w:jc w:val="both"/>
        <w:rPr>
          <w:rFonts w:ascii="Tahoma" w:hAnsi="Tahoma" w:cs="B Mitra"/>
          <w:color w:val="000000"/>
          <w:sz w:val="32"/>
          <w:szCs w:val="32"/>
          <w:rtl/>
        </w:rPr>
      </w:pPr>
      <w:r w:rsidRPr="00D16C43">
        <w:rPr>
          <w:rFonts w:ascii="Tahoma" w:hAnsi="Tahoma" w:cs="B Mitra"/>
          <w:color w:val="000000"/>
          <w:sz w:val="32"/>
          <w:szCs w:val="32"/>
          <w:rtl/>
        </w:rPr>
        <w:t xml:space="preserve">تعداد متخصصین </w:t>
      </w:r>
      <w:r w:rsidRPr="00D16C43">
        <w:rPr>
          <w:rFonts w:ascii="Tahoma" w:hAnsi="Tahoma" w:cs="B Mitra" w:hint="cs"/>
          <w:color w:val="000000"/>
          <w:sz w:val="32"/>
          <w:szCs w:val="32"/>
          <w:rtl/>
        </w:rPr>
        <w:t>رادیولوژی</w:t>
      </w:r>
      <w:r w:rsidRPr="00D16C43">
        <w:rPr>
          <w:rFonts w:ascii="Tahoma" w:hAnsi="Tahoma" w:cs="B Mitra"/>
          <w:color w:val="000000"/>
          <w:sz w:val="32"/>
          <w:szCs w:val="32"/>
          <w:rtl/>
        </w:rPr>
        <w:t xml:space="preserve"> شاغل در بیمارستانهای آموزشی </w:t>
      </w:r>
      <w:r w:rsidRPr="00D16C43">
        <w:rPr>
          <w:rFonts w:ascii="Tahoma" w:hAnsi="Tahoma" w:cs="B Mitra" w:hint="cs"/>
          <w:color w:val="000000"/>
          <w:sz w:val="32"/>
          <w:szCs w:val="32"/>
          <w:rtl/>
          <w:lang w:bidi="fa-IR"/>
        </w:rPr>
        <w:t>هشت</w:t>
      </w:r>
      <w:r w:rsidRPr="00D16C43">
        <w:rPr>
          <w:rFonts w:ascii="Tahoma" w:hAnsi="Tahoma" w:cs="B Mitra"/>
          <w:color w:val="000000"/>
          <w:sz w:val="32"/>
          <w:szCs w:val="32"/>
          <w:rtl/>
        </w:rPr>
        <w:t xml:space="preserve"> نفر می</w:t>
      </w:r>
      <w:r w:rsidRPr="00D16C43">
        <w:rPr>
          <w:rFonts w:ascii="Tahoma" w:hAnsi="Tahoma" w:cs="B Mitra" w:hint="cs"/>
          <w:color w:val="000000"/>
          <w:sz w:val="32"/>
          <w:szCs w:val="32"/>
          <w:rtl/>
        </w:rPr>
        <w:t xml:space="preserve"> </w:t>
      </w:r>
      <w:r w:rsidRPr="00D16C43">
        <w:rPr>
          <w:rFonts w:ascii="Tahoma" w:hAnsi="Tahoma" w:cs="B Mitra"/>
          <w:color w:val="000000"/>
          <w:sz w:val="32"/>
          <w:szCs w:val="32"/>
          <w:rtl/>
        </w:rPr>
        <w:t>باشند که</w:t>
      </w:r>
      <w:r w:rsidRPr="00D16C43">
        <w:rPr>
          <w:rFonts w:ascii="Tahoma" w:hAnsi="Tahoma" w:cs="B Mitra" w:hint="cs"/>
          <w:color w:val="000000"/>
          <w:sz w:val="32"/>
          <w:szCs w:val="32"/>
          <w:rtl/>
        </w:rPr>
        <w:t xml:space="preserve"> دو نفر</w:t>
      </w:r>
      <w:r w:rsidRPr="00D16C43">
        <w:rPr>
          <w:rFonts w:ascii="Tahoma" w:hAnsi="Tahoma" w:cs="B Mitra" w:hint="cs"/>
          <w:color w:val="000000"/>
          <w:sz w:val="32"/>
          <w:szCs w:val="32"/>
          <w:rtl/>
          <w:lang w:bidi="fa-IR"/>
        </w:rPr>
        <w:t xml:space="preserve"> </w:t>
      </w:r>
      <w:r w:rsidRPr="00D16C43">
        <w:rPr>
          <w:rFonts w:ascii="Tahoma" w:hAnsi="Tahoma" w:cs="B Mitra"/>
          <w:color w:val="000000"/>
          <w:sz w:val="32"/>
          <w:szCs w:val="32"/>
          <w:rtl/>
        </w:rPr>
        <w:t xml:space="preserve">عضو هیئت علمی </w:t>
      </w:r>
      <w:r w:rsidRPr="00D16C43">
        <w:rPr>
          <w:rFonts w:ascii="Tahoma" w:hAnsi="Tahoma" w:cs="B Mitra" w:hint="cs"/>
          <w:color w:val="000000"/>
          <w:sz w:val="32"/>
          <w:szCs w:val="32"/>
          <w:rtl/>
          <w:lang w:bidi="fa-IR"/>
        </w:rPr>
        <w:t xml:space="preserve">بالینی/ تمام وقت </w:t>
      </w:r>
      <w:r w:rsidRPr="00D16C43">
        <w:rPr>
          <w:rFonts w:ascii="Tahoma" w:hAnsi="Tahoma" w:cs="B Mitra" w:hint="cs"/>
          <w:color w:val="000000"/>
          <w:sz w:val="32"/>
          <w:szCs w:val="32"/>
          <w:rtl/>
        </w:rPr>
        <w:t xml:space="preserve">و دو نفر عضو هیئت علمی بالینی/ تمام وقت جغرافیایی </w:t>
      </w:r>
      <w:r w:rsidRPr="00D16C43">
        <w:rPr>
          <w:rFonts w:ascii="Tahoma" w:hAnsi="Tahoma" w:cs="B Mitra"/>
          <w:color w:val="000000"/>
          <w:sz w:val="32"/>
          <w:szCs w:val="32"/>
          <w:rtl/>
        </w:rPr>
        <w:t>می باشند.</w:t>
      </w:r>
      <w:r w:rsidRPr="00D16C43">
        <w:rPr>
          <w:rFonts w:ascii="Tahoma" w:hAnsi="Tahoma" w:cs="B Mitra" w:hint="cs"/>
          <w:color w:val="000000"/>
          <w:sz w:val="32"/>
          <w:szCs w:val="32"/>
          <w:rtl/>
        </w:rPr>
        <w:t xml:space="preserve"> از این تعداد 3 نفر در بیمارستان امام رضا (ع) شاغل می باشند.یک نفر  از اعضاء استاد ، دو</w:t>
      </w:r>
      <w:r w:rsidRPr="00D16C43">
        <w:rPr>
          <w:rFonts w:ascii="Tahoma" w:hAnsi="Tahoma" w:cs="B Mitra"/>
          <w:color w:val="000000"/>
          <w:sz w:val="32"/>
          <w:szCs w:val="32"/>
          <w:rtl/>
        </w:rPr>
        <w:t xml:space="preserve"> نفر</w:t>
      </w:r>
      <w:r w:rsidRPr="00D16C43">
        <w:rPr>
          <w:rFonts w:ascii="Tahoma" w:hAnsi="Tahoma" w:cs="B Mitra" w:hint="cs"/>
          <w:color w:val="000000"/>
          <w:sz w:val="32"/>
          <w:szCs w:val="32"/>
          <w:rtl/>
        </w:rPr>
        <w:t xml:space="preserve"> از اعضاء دانشیار ، یک نفر استادیار ، دونفر به صورت ضریب </w:t>
      </w:r>
      <w:r w:rsidRPr="00D16C43">
        <w:rPr>
          <w:rFonts w:ascii="Tahoma" w:hAnsi="Tahoma" w:cs="B Mitra"/>
          <w:color w:val="000000"/>
          <w:sz w:val="32"/>
          <w:szCs w:val="32"/>
        </w:rPr>
        <w:t>K</w:t>
      </w:r>
      <w:r w:rsidRPr="00D16C43">
        <w:rPr>
          <w:rFonts w:ascii="Tahoma" w:hAnsi="Tahoma" w:cs="B Mitra" w:hint="cs"/>
          <w:color w:val="000000"/>
          <w:sz w:val="32"/>
          <w:szCs w:val="32"/>
          <w:rtl/>
          <w:lang w:bidi="fa-IR"/>
        </w:rPr>
        <w:t xml:space="preserve"> ، دو نفربه صورت کادر درمان با گروه رادیولوژی همکاری دارند</w:t>
      </w:r>
      <w:r w:rsidRPr="00D16C43">
        <w:rPr>
          <w:rFonts w:ascii="Tahoma" w:hAnsi="Tahoma" w:cs="B Mitra" w:hint="cs"/>
          <w:color w:val="000000"/>
          <w:sz w:val="32"/>
          <w:szCs w:val="32"/>
          <w:rtl/>
        </w:rPr>
        <w:t>. داشتن اساتید مجرب ودارا بودن اکثریت فلوشیپ ها در گروه از نقاط قوت گروه می باشد.</w:t>
      </w:r>
    </w:p>
    <w:p w:rsidR="00D16C43" w:rsidRPr="00D16C43" w:rsidRDefault="00D16C43" w:rsidP="00D16C43">
      <w:pPr>
        <w:bidi/>
        <w:rPr>
          <w:rFonts w:ascii="Tahoma" w:hAnsi="Tahoma" w:cs="B Mitra"/>
          <w:color w:val="000000"/>
          <w:sz w:val="32"/>
          <w:szCs w:val="32"/>
          <w:rtl/>
        </w:rPr>
      </w:pPr>
      <w:r w:rsidRPr="00D16C43">
        <w:rPr>
          <w:rFonts w:ascii="Tahoma" w:hAnsi="Tahoma" w:cs="B Mitra" w:hint="cs"/>
          <w:color w:val="000000"/>
          <w:sz w:val="32"/>
          <w:szCs w:val="32"/>
          <w:rtl/>
        </w:rPr>
        <w:t>مدیر گروه: خانم دکتر مهیار محمدی فرد استاد فلوشیپ فوق تخصصی اینترونشنال نورورادیولوژی</w:t>
      </w:r>
    </w:p>
    <w:p w:rsidR="00D16C43" w:rsidRPr="00D16C43" w:rsidRDefault="00D16C43" w:rsidP="00D16C43">
      <w:pPr>
        <w:bidi/>
        <w:rPr>
          <w:rFonts w:ascii="Tahoma" w:hAnsi="Tahoma" w:cs="B Mitra"/>
          <w:color w:val="000000"/>
          <w:sz w:val="32"/>
          <w:szCs w:val="32"/>
          <w:rtl/>
          <w:lang w:bidi="fa-IR"/>
        </w:rPr>
      </w:pPr>
      <w:r w:rsidRPr="00D16C43">
        <w:rPr>
          <w:rFonts w:ascii="Tahoma" w:hAnsi="Tahoma" w:cs="B Mitra" w:hint="cs"/>
          <w:color w:val="000000"/>
          <w:sz w:val="32"/>
          <w:szCs w:val="32"/>
          <w:rtl/>
        </w:rPr>
        <w:t>مسئول آموزش دستیاری و استاژری: آقای دکتر علیرضا احسانبخش دانشیار فلوشیپ کاردیوواسکولار</w:t>
      </w:r>
      <w:r w:rsidRPr="00D16C43">
        <w:rPr>
          <w:rFonts w:ascii="Tahoma" w:hAnsi="Tahoma" w:cs="B Mitra"/>
          <w:color w:val="000000"/>
          <w:sz w:val="32"/>
          <w:szCs w:val="32"/>
        </w:rPr>
        <w:t>MSK</w:t>
      </w:r>
    </w:p>
    <w:p w:rsidR="00D16C43" w:rsidRPr="00D16C43" w:rsidRDefault="00D16C43" w:rsidP="00D16C43">
      <w:pPr>
        <w:bidi/>
        <w:rPr>
          <w:rFonts w:ascii="Tahoma" w:hAnsi="Tahoma" w:cs="B Mitra"/>
          <w:color w:val="000000"/>
          <w:sz w:val="32"/>
          <w:szCs w:val="32"/>
          <w:rtl/>
        </w:rPr>
      </w:pPr>
      <w:r w:rsidRPr="00D16C43">
        <w:rPr>
          <w:rFonts w:ascii="Tahoma" w:hAnsi="Tahoma" w:cs="B Mitra" w:hint="cs"/>
          <w:color w:val="000000"/>
          <w:sz w:val="32"/>
          <w:szCs w:val="32"/>
          <w:rtl/>
        </w:rPr>
        <w:t>مسئول آموزش بیمارستان امام رضا (ع) : آقای دکتر علیرضا میرغلامی استادیار فلوشیپ سروگردن و داپلر عروق</w:t>
      </w:r>
    </w:p>
    <w:p w:rsidR="00D16C43" w:rsidRPr="00D16C43" w:rsidRDefault="00D16C43" w:rsidP="00D16C43">
      <w:pPr>
        <w:bidi/>
        <w:rPr>
          <w:rFonts w:ascii="Tahoma" w:hAnsi="Tahoma" w:cs="B Mitra"/>
          <w:color w:val="000000"/>
          <w:sz w:val="32"/>
          <w:szCs w:val="32"/>
          <w:rtl/>
        </w:rPr>
      </w:pPr>
      <w:r w:rsidRPr="00D16C43">
        <w:rPr>
          <w:rFonts w:ascii="Tahoma" w:hAnsi="Tahoma" w:cs="B Mitra" w:hint="cs"/>
          <w:color w:val="000000"/>
          <w:sz w:val="32"/>
          <w:szCs w:val="32"/>
          <w:rtl/>
        </w:rPr>
        <w:t>سایر اعضاء گروه: خانم دکتر نسرین خراشادیزاده فلوشیپ زنان و پستان- خانم دکتر قدسیه آذرکار دانشیار -  آقای دکتر محمد پورمند - خانم دکتر حانیه عبدالرزاق نژاد و خانم دکتر زهرا ملکوتی</w:t>
      </w:r>
    </w:p>
    <w:p w:rsidR="00D16C43" w:rsidRPr="00D16C43" w:rsidRDefault="00D16C43" w:rsidP="00D16C43">
      <w:pPr>
        <w:bidi/>
        <w:rPr>
          <w:rFonts w:ascii="Tahoma" w:hAnsi="Tahoma" w:cs="B Titr"/>
          <w:b/>
          <w:bCs/>
          <w:color w:val="000000"/>
          <w:sz w:val="32"/>
          <w:szCs w:val="32"/>
        </w:rPr>
      </w:pPr>
    </w:p>
    <w:p w:rsidR="00D16C43" w:rsidRPr="00D16C43" w:rsidRDefault="00D16C43" w:rsidP="00D16C43">
      <w:pPr>
        <w:bidi/>
        <w:rPr>
          <w:rFonts w:ascii="Tahoma" w:hAnsi="Tahoma" w:cs="B Titr"/>
          <w:b/>
          <w:bCs/>
          <w:color w:val="000000"/>
          <w:sz w:val="32"/>
          <w:szCs w:val="32"/>
          <w:rtl/>
        </w:rPr>
      </w:pPr>
      <w:r w:rsidRPr="00D16C43">
        <w:rPr>
          <w:rFonts w:ascii="Tahoma" w:hAnsi="Tahoma" w:cs="B Titr" w:hint="cs"/>
          <w:b/>
          <w:bCs/>
          <w:color w:val="000000"/>
          <w:sz w:val="32"/>
          <w:szCs w:val="32"/>
          <w:rtl/>
        </w:rPr>
        <w:t>فراگیران گروه</w:t>
      </w:r>
    </w:p>
    <w:p w:rsidR="00D16C43" w:rsidRPr="00D16C43" w:rsidRDefault="00D16C43" w:rsidP="00D16C43">
      <w:pPr>
        <w:pStyle w:val="ListParagraph"/>
        <w:numPr>
          <w:ilvl w:val="0"/>
          <w:numId w:val="2"/>
        </w:numPr>
        <w:bidi/>
        <w:rPr>
          <w:rFonts w:ascii="Tahoma" w:eastAsiaTheme="minorHAnsi" w:hAnsi="Tahoma" w:cs="B Mitra"/>
          <w:color w:val="000000"/>
          <w:sz w:val="32"/>
          <w:szCs w:val="32"/>
        </w:rPr>
      </w:pPr>
      <w:r w:rsidRPr="00D16C43">
        <w:rPr>
          <w:rFonts w:ascii="Tahoma" w:eastAsiaTheme="minorHAnsi" w:hAnsi="Tahoma" w:cs="B Mitra"/>
          <w:color w:val="000000"/>
          <w:sz w:val="32"/>
          <w:szCs w:val="32"/>
          <w:rtl/>
        </w:rPr>
        <w:t>رزیدنت</w:t>
      </w:r>
      <w:r>
        <w:rPr>
          <w:rFonts w:ascii="Tahoma" w:eastAsiaTheme="minorHAnsi" w:hAnsi="Tahoma" w:cs="B Mitra" w:hint="cs"/>
          <w:color w:val="000000"/>
          <w:sz w:val="32"/>
          <w:szCs w:val="32"/>
          <w:rtl/>
        </w:rPr>
        <w:t xml:space="preserve"> </w:t>
      </w:r>
      <w:bookmarkStart w:id="0" w:name="_GoBack"/>
      <w:bookmarkEnd w:id="0"/>
      <w:r w:rsidRPr="00D16C43">
        <w:rPr>
          <w:rFonts w:ascii="Tahoma" w:eastAsiaTheme="minorHAnsi" w:hAnsi="Tahoma" w:cs="B Mitra"/>
          <w:color w:val="000000"/>
          <w:sz w:val="32"/>
          <w:szCs w:val="32"/>
          <w:rtl/>
        </w:rPr>
        <w:t xml:space="preserve">های </w:t>
      </w:r>
      <w:r w:rsidRPr="00D16C43">
        <w:rPr>
          <w:rFonts w:ascii="Tahoma" w:eastAsiaTheme="minorHAnsi" w:hAnsi="Tahoma" w:cs="B Mitra" w:hint="cs"/>
          <w:color w:val="000000"/>
          <w:sz w:val="32"/>
          <w:szCs w:val="32"/>
          <w:rtl/>
        </w:rPr>
        <w:t>رادیولوژی</w:t>
      </w:r>
    </w:p>
    <w:p w:rsidR="00D16C43" w:rsidRPr="00D16C43" w:rsidRDefault="00D16C43" w:rsidP="00D16C43">
      <w:pPr>
        <w:pStyle w:val="ListParagraph"/>
        <w:numPr>
          <w:ilvl w:val="0"/>
          <w:numId w:val="2"/>
        </w:numPr>
        <w:bidi/>
        <w:rPr>
          <w:rFonts w:ascii="Tahoma" w:eastAsiaTheme="minorHAnsi" w:hAnsi="Tahoma" w:cs="B Mitra"/>
          <w:color w:val="000000"/>
          <w:sz w:val="32"/>
          <w:szCs w:val="32"/>
        </w:rPr>
      </w:pPr>
      <w:r w:rsidRPr="00D16C43">
        <w:rPr>
          <w:rFonts w:ascii="Tahoma" w:eastAsiaTheme="minorHAnsi" w:hAnsi="Tahoma" w:cs="B Mitra"/>
          <w:color w:val="000000"/>
          <w:sz w:val="32"/>
          <w:szCs w:val="32"/>
          <w:rtl/>
        </w:rPr>
        <w:t xml:space="preserve">دانشجویان کارشناسی </w:t>
      </w:r>
      <w:r w:rsidRPr="00D16C43">
        <w:rPr>
          <w:rFonts w:ascii="Tahoma" w:eastAsiaTheme="minorHAnsi" w:hAnsi="Tahoma" w:cs="B Mitra" w:hint="cs"/>
          <w:color w:val="000000"/>
          <w:sz w:val="32"/>
          <w:szCs w:val="32"/>
          <w:rtl/>
        </w:rPr>
        <w:t>رادیولوژی</w:t>
      </w:r>
    </w:p>
    <w:p w:rsidR="00D16C43" w:rsidRPr="00D16C43" w:rsidRDefault="00D16C43" w:rsidP="00D16C43">
      <w:pPr>
        <w:pStyle w:val="ListParagraph"/>
        <w:numPr>
          <w:ilvl w:val="0"/>
          <w:numId w:val="2"/>
        </w:numPr>
        <w:bidi/>
        <w:rPr>
          <w:rFonts w:ascii="Tahoma" w:eastAsiaTheme="minorHAnsi" w:hAnsi="Tahoma" w:cs="B Mitra"/>
          <w:color w:val="000000"/>
          <w:sz w:val="32"/>
          <w:szCs w:val="32"/>
        </w:rPr>
      </w:pPr>
      <w:r w:rsidRPr="00D16C43">
        <w:rPr>
          <w:rFonts w:ascii="Tahoma" w:eastAsiaTheme="minorHAnsi" w:hAnsi="Tahoma" w:cs="B Mitra"/>
          <w:color w:val="000000"/>
          <w:sz w:val="32"/>
          <w:szCs w:val="32"/>
          <w:rtl/>
        </w:rPr>
        <w:t>دانشجویان پزشکی</w:t>
      </w:r>
    </w:p>
    <w:p w:rsidR="00DC0835" w:rsidRPr="00D16C43" w:rsidRDefault="00D16C43">
      <w:pPr>
        <w:rPr>
          <w:sz w:val="32"/>
          <w:szCs w:val="32"/>
        </w:rPr>
      </w:pPr>
    </w:p>
    <w:sectPr w:rsidR="00DC0835" w:rsidRPr="00D16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21407"/>
    <w:multiLevelType w:val="hybridMultilevel"/>
    <w:tmpl w:val="7F9E3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33B7D"/>
    <w:multiLevelType w:val="hybridMultilevel"/>
    <w:tmpl w:val="463E2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43"/>
    <w:rsid w:val="002315F5"/>
    <w:rsid w:val="00D16C43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5F84D-29B0-4D4F-AA11-B778FB12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C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C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احسان مداح</dc:creator>
  <cp:keywords/>
  <dc:description/>
  <cp:lastModifiedBy>احسان مداح</cp:lastModifiedBy>
  <cp:revision>1</cp:revision>
  <dcterms:created xsi:type="dcterms:W3CDTF">2024-12-22T06:14:00Z</dcterms:created>
  <dcterms:modified xsi:type="dcterms:W3CDTF">2024-12-22T06:16:00Z</dcterms:modified>
</cp:coreProperties>
</file>